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C8B0E7C" w14:textId="77777777" w:rsidR="0005515C" w:rsidRDefault="0005515C" w:rsidP="0005515C">
      <w:pPr>
        <w:autoSpaceDE w:val="0"/>
        <w:autoSpaceDN w:val="0"/>
        <w:adjustRightInd w:val="0"/>
        <w:jc w:val="center"/>
        <w:rPr>
          <w:rFonts w:cstheme="minorHAnsi"/>
          <w:b/>
          <w:sz w:val="24"/>
          <w:szCs w:val="24"/>
        </w:rPr>
      </w:pPr>
      <w:bookmarkStart w:id="0" w:name="_GoBack"/>
      <w:bookmarkEnd w:id="0"/>
    </w:p>
    <w:p w14:paraId="5C8B0E7D" w14:textId="77777777" w:rsidR="0005515C" w:rsidRDefault="0005515C" w:rsidP="0005515C">
      <w:pPr>
        <w:autoSpaceDE w:val="0"/>
        <w:autoSpaceDN w:val="0"/>
        <w:adjustRightInd w:val="0"/>
        <w:jc w:val="center"/>
        <w:rPr>
          <w:rFonts w:cstheme="minorHAnsi"/>
          <w:b/>
          <w:sz w:val="24"/>
          <w:szCs w:val="24"/>
        </w:rPr>
      </w:pPr>
    </w:p>
    <w:p w14:paraId="5C8B0E7E" w14:textId="77777777" w:rsidR="0005515C" w:rsidRDefault="0005515C" w:rsidP="0005515C">
      <w:pPr>
        <w:autoSpaceDE w:val="0"/>
        <w:autoSpaceDN w:val="0"/>
        <w:adjustRightInd w:val="0"/>
        <w:jc w:val="center"/>
        <w:rPr>
          <w:rFonts w:cstheme="minorHAnsi"/>
          <w:b/>
          <w:sz w:val="24"/>
          <w:szCs w:val="24"/>
        </w:rPr>
      </w:pPr>
    </w:p>
    <w:p w14:paraId="5C8B0E7F" w14:textId="77777777" w:rsidR="0005515C" w:rsidRDefault="0005515C" w:rsidP="0005515C">
      <w:pPr>
        <w:autoSpaceDE w:val="0"/>
        <w:autoSpaceDN w:val="0"/>
        <w:adjustRightInd w:val="0"/>
        <w:jc w:val="center"/>
        <w:rPr>
          <w:rFonts w:cstheme="minorHAnsi"/>
          <w:b/>
          <w:sz w:val="24"/>
          <w:szCs w:val="24"/>
        </w:rPr>
      </w:pPr>
    </w:p>
    <w:p w14:paraId="2500F94A" w14:textId="522D005C" w:rsidR="00A76B13" w:rsidRDefault="0005515C" w:rsidP="00A76B13">
      <w:pPr>
        <w:autoSpaceDE w:val="0"/>
        <w:autoSpaceDN w:val="0"/>
        <w:adjustRightInd w:val="0"/>
        <w:jc w:val="center"/>
        <w:rPr>
          <w:b/>
          <w:bCs/>
          <w:sz w:val="36"/>
          <w:szCs w:val="36"/>
        </w:rPr>
      </w:pPr>
      <w:r w:rsidRPr="00A76B13">
        <w:rPr>
          <w:rFonts w:asciiTheme="majorHAnsi" w:hAnsiTheme="majorHAnsi" w:cstheme="minorHAnsi"/>
          <w:b/>
          <w:bCs/>
          <w:noProof/>
          <w:sz w:val="36"/>
          <w:szCs w:val="36"/>
        </w:rPr>
        <w:drawing>
          <wp:anchor distT="0" distB="0" distL="114300" distR="114300" simplePos="0" relativeHeight="251659264" behindDoc="0" locked="1" layoutInCell="1" allowOverlap="1" wp14:anchorId="5C8B0E88" wp14:editId="5C8B0E89">
            <wp:simplePos x="0" y="0"/>
            <wp:positionH relativeFrom="column">
              <wp:posOffset>1184910</wp:posOffset>
            </wp:positionH>
            <wp:positionV relativeFrom="page">
              <wp:posOffset>594360</wp:posOffset>
            </wp:positionV>
            <wp:extent cx="3672840" cy="1577340"/>
            <wp:effectExtent l="19050" t="0" r="3810" b="0"/>
            <wp:wrapNone/>
            <wp:docPr id="1" name="Picture 1" descr="C:\Users\Owner\AppData\Local\Microsoft\Windows\Temporary Internet Files\Content.Word\Outsource 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Owner\AppData\Local\Microsoft\Windows\Temporary Internet Files\Content.Word\Outsource Logo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72840" cy="15773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A76B13" w:rsidRPr="00A76B13">
        <w:rPr>
          <w:b/>
          <w:bCs/>
          <w:sz w:val="36"/>
          <w:szCs w:val="36"/>
        </w:rPr>
        <w:t xml:space="preserve">Timeline for Obtaining </w:t>
      </w:r>
      <w:r w:rsidR="00A76B13">
        <w:rPr>
          <w:b/>
          <w:bCs/>
          <w:sz w:val="36"/>
          <w:szCs w:val="36"/>
        </w:rPr>
        <w:t>Assistive Technology (AT)</w:t>
      </w:r>
    </w:p>
    <w:p w14:paraId="570BAFB0" w14:textId="776F2BAD" w:rsidR="00A76B13" w:rsidRDefault="00A76B13" w:rsidP="00A76B13">
      <w:pPr>
        <w:autoSpaceDE w:val="0"/>
        <w:autoSpaceDN w:val="0"/>
        <w:adjustRightInd w:val="0"/>
        <w:rPr>
          <w:sz w:val="28"/>
          <w:szCs w:val="28"/>
        </w:rPr>
      </w:pPr>
      <w:r>
        <w:rPr>
          <w:sz w:val="28"/>
          <w:szCs w:val="28"/>
        </w:rPr>
        <w:t>OPTIONS for Ind</w:t>
      </w:r>
      <w:r w:rsidR="00000B75">
        <w:rPr>
          <w:sz w:val="28"/>
          <w:szCs w:val="28"/>
        </w:rPr>
        <w:t xml:space="preserve">ependence is happy to assist </w:t>
      </w:r>
      <w:r w:rsidR="00233773">
        <w:rPr>
          <w:sz w:val="28"/>
          <w:szCs w:val="28"/>
        </w:rPr>
        <w:t>in acquiring</w:t>
      </w:r>
      <w:r w:rsidR="00000B75">
        <w:rPr>
          <w:sz w:val="28"/>
          <w:szCs w:val="28"/>
        </w:rPr>
        <w:t xml:space="preserve"> Assistive Technology (AT)</w:t>
      </w:r>
      <w:r w:rsidR="008302A2">
        <w:rPr>
          <w:sz w:val="28"/>
          <w:szCs w:val="28"/>
        </w:rPr>
        <w:t xml:space="preserve"> and recognizes </w:t>
      </w:r>
      <w:r w:rsidR="000A13A9">
        <w:rPr>
          <w:sz w:val="28"/>
          <w:szCs w:val="28"/>
        </w:rPr>
        <w:t xml:space="preserve">waiting for equipment can be </w:t>
      </w:r>
      <w:r w:rsidR="00233773">
        <w:rPr>
          <w:sz w:val="28"/>
          <w:szCs w:val="28"/>
        </w:rPr>
        <w:t>challenging</w:t>
      </w:r>
      <w:r w:rsidR="000A13A9">
        <w:rPr>
          <w:sz w:val="28"/>
          <w:szCs w:val="28"/>
        </w:rPr>
        <w:t xml:space="preserve">. </w:t>
      </w:r>
      <w:r w:rsidR="00B50140">
        <w:rPr>
          <w:sz w:val="28"/>
          <w:szCs w:val="28"/>
        </w:rPr>
        <w:t>The following timeline lists the process for obtaining AT with State Independent Living (IL) funds</w:t>
      </w:r>
      <w:r w:rsidR="00E61EF8">
        <w:rPr>
          <w:sz w:val="28"/>
          <w:szCs w:val="28"/>
        </w:rPr>
        <w:t>.</w:t>
      </w:r>
    </w:p>
    <w:p w14:paraId="19DAF655" w14:textId="31A6B6CE" w:rsidR="008E1991" w:rsidRPr="00B50140" w:rsidRDefault="00D50B28" w:rsidP="00B50140">
      <w:pPr>
        <w:pStyle w:val="ListParagraph"/>
        <w:numPr>
          <w:ilvl w:val="0"/>
          <w:numId w:val="11"/>
        </w:numPr>
        <w:autoSpaceDE w:val="0"/>
        <w:autoSpaceDN w:val="0"/>
        <w:adjustRightInd w:val="0"/>
        <w:rPr>
          <w:sz w:val="28"/>
          <w:szCs w:val="28"/>
        </w:rPr>
      </w:pPr>
      <w:r>
        <w:rPr>
          <w:sz w:val="28"/>
          <w:szCs w:val="28"/>
        </w:rPr>
        <w:t>Consumer meets</w:t>
      </w:r>
      <w:r w:rsidR="008E1991" w:rsidRPr="00B50140">
        <w:rPr>
          <w:sz w:val="28"/>
          <w:szCs w:val="28"/>
        </w:rPr>
        <w:t xml:space="preserve"> w</w:t>
      </w:r>
      <w:r w:rsidR="00D5297F" w:rsidRPr="00B50140">
        <w:rPr>
          <w:sz w:val="28"/>
          <w:szCs w:val="28"/>
        </w:rPr>
        <w:t>ith IL</w:t>
      </w:r>
      <w:r w:rsidR="008E1991" w:rsidRPr="00B50140">
        <w:rPr>
          <w:sz w:val="28"/>
          <w:szCs w:val="28"/>
        </w:rPr>
        <w:t xml:space="preserve"> Coordinator to discuss needed AT</w:t>
      </w:r>
    </w:p>
    <w:p w14:paraId="42B5B092" w14:textId="0179F39B" w:rsidR="008E1991" w:rsidRDefault="00D5297F" w:rsidP="008E1991">
      <w:pPr>
        <w:pStyle w:val="ListParagraph"/>
        <w:numPr>
          <w:ilvl w:val="0"/>
          <w:numId w:val="2"/>
        </w:numPr>
        <w:autoSpaceDE w:val="0"/>
        <w:autoSpaceDN w:val="0"/>
        <w:adjustRightInd w:val="0"/>
        <w:rPr>
          <w:sz w:val="28"/>
          <w:szCs w:val="28"/>
        </w:rPr>
      </w:pPr>
      <w:r>
        <w:rPr>
          <w:sz w:val="28"/>
          <w:szCs w:val="28"/>
        </w:rPr>
        <w:t>Complete financial documentation</w:t>
      </w:r>
    </w:p>
    <w:p w14:paraId="22A98026" w14:textId="0F37530C" w:rsidR="00301523" w:rsidRPr="00D50B28" w:rsidRDefault="00D5297F" w:rsidP="00D50B28">
      <w:pPr>
        <w:pStyle w:val="ListParagraph"/>
        <w:numPr>
          <w:ilvl w:val="0"/>
          <w:numId w:val="2"/>
        </w:numPr>
        <w:autoSpaceDE w:val="0"/>
        <w:autoSpaceDN w:val="0"/>
        <w:adjustRightInd w:val="0"/>
        <w:rPr>
          <w:sz w:val="28"/>
          <w:szCs w:val="28"/>
        </w:rPr>
      </w:pPr>
      <w:r>
        <w:rPr>
          <w:sz w:val="28"/>
          <w:szCs w:val="28"/>
        </w:rPr>
        <w:t>Create a goal stating how AT will help gain or maintain independence</w:t>
      </w:r>
    </w:p>
    <w:p w14:paraId="357CEBA0" w14:textId="546162C9" w:rsidR="00B50140" w:rsidRDefault="006556BB" w:rsidP="00B50140">
      <w:pPr>
        <w:pStyle w:val="ListParagraph"/>
        <w:numPr>
          <w:ilvl w:val="0"/>
          <w:numId w:val="11"/>
        </w:numPr>
        <w:autoSpaceDE w:val="0"/>
        <w:autoSpaceDN w:val="0"/>
        <w:adjustRightInd w:val="0"/>
        <w:rPr>
          <w:sz w:val="28"/>
          <w:szCs w:val="28"/>
        </w:rPr>
      </w:pPr>
      <w:r w:rsidRPr="00B50140">
        <w:rPr>
          <w:sz w:val="28"/>
          <w:szCs w:val="28"/>
        </w:rPr>
        <w:t>A</w:t>
      </w:r>
      <w:r w:rsidR="00773C1D" w:rsidRPr="00B50140">
        <w:rPr>
          <w:sz w:val="28"/>
          <w:szCs w:val="28"/>
        </w:rPr>
        <w:t>n AT</w:t>
      </w:r>
      <w:r w:rsidRPr="00B50140">
        <w:rPr>
          <w:sz w:val="28"/>
          <w:szCs w:val="28"/>
        </w:rPr>
        <w:t xml:space="preserve"> referral is sent to AT Coordinator</w:t>
      </w:r>
      <w:r w:rsidR="00B50140" w:rsidRPr="00B50140">
        <w:rPr>
          <w:sz w:val="28"/>
          <w:szCs w:val="28"/>
        </w:rPr>
        <w:t xml:space="preserve"> by IL Coordinator</w:t>
      </w:r>
    </w:p>
    <w:p w14:paraId="0A0B8249" w14:textId="266B2F53" w:rsidR="00301523" w:rsidRPr="00D50B28" w:rsidRDefault="00B50140" w:rsidP="00D50B28">
      <w:pPr>
        <w:pStyle w:val="ListParagraph"/>
        <w:numPr>
          <w:ilvl w:val="0"/>
          <w:numId w:val="12"/>
        </w:numPr>
        <w:autoSpaceDE w:val="0"/>
        <w:autoSpaceDN w:val="0"/>
        <w:adjustRightInd w:val="0"/>
        <w:rPr>
          <w:sz w:val="28"/>
          <w:szCs w:val="28"/>
        </w:rPr>
      </w:pPr>
      <w:r>
        <w:rPr>
          <w:sz w:val="28"/>
          <w:szCs w:val="28"/>
        </w:rPr>
        <w:t>5 to 7 business days</w:t>
      </w:r>
    </w:p>
    <w:p w14:paraId="59408A41" w14:textId="6E2E6B38" w:rsidR="00773C1D" w:rsidRDefault="00CF5A5C" w:rsidP="00B50140">
      <w:pPr>
        <w:pStyle w:val="ListParagraph"/>
        <w:numPr>
          <w:ilvl w:val="0"/>
          <w:numId w:val="11"/>
        </w:numPr>
        <w:autoSpaceDE w:val="0"/>
        <w:autoSpaceDN w:val="0"/>
        <w:adjustRightInd w:val="0"/>
        <w:rPr>
          <w:color w:val="FF0000"/>
          <w:sz w:val="28"/>
          <w:szCs w:val="28"/>
        </w:rPr>
      </w:pPr>
      <w:r>
        <w:rPr>
          <w:sz w:val="28"/>
          <w:szCs w:val="28"/>
        </w:rPr>
        <w:t xml:space="preserve">AT and IL Coordinators meet to set up an AT assessment </w:t>
      </w:r>
    </w:p>
    <w:p w14:paraId="05D429C6" w14:textId="0C19CCBA" w:rsidR="00B50140" w:rsidRDefault="00B50140" w:rsidP="00B50140">
      <w:pPr>
        <w:pStyle w:val="ListParagraph"/>
        <w:numPr>
          <w:ilvl w:val="0"/>
          <w:numId w:val="12"/>
        </w:numPr>
        <w:autoSpaceDE w:val="0"/>
        <w:autoSpaceDN w:val="0"/>
        <w:adjustRightInd w:val="0"/>
        <w:rPr>
          <w:sz w:val="28"/>
          <w:szCs w:val="28"/>
        </w:rPr>
      </w:pPr>
      <w:r w:rsidRPr="00B50140">
        <w:rPr>
          <w:sz w:val="28"/>
          <w:szCs w:val="28"/>
        </w:rPr>
        <w:t>5 to 7 business days</w:t>
      </w:r>
    </w:p>
    <w:p w14:paraId="54CFB3D7" w14:textId="03C2EB07" w:rsidR="00B50140" w:rsidRDefault="00D50B28" w:rsidP="00B50140">
      <w:pPr>
        <w:pStyle w:val="ListParagraph"/>
        <w:numPr>
          <w:ilvl w:val="0"/>
          <w:numId w:val="11"/>
        </w:numPr>
        <w:autoSpaceDE w:val="0"/>
        <w:autoSpaceDN w:val="0"/>
        <w:adjustRightInd w:val="0"/>
        <w:rPr>
          <w:sz w:val="28"/>
          <w:szCs w:val="28"/>
        </w:rPr>
      </w:pPr>
      <w:r>
        <w:rPr>
          <w:sz w:val="28"/>
          <w:szCs w:val="28"/>
        </w:rPr>
        <w:t xml:space="preserve">AT </w:t>
      </w:r>
      <w:r w:rsidR="00B50140">
        <w:rPr>
          <w:sz w:val="28"/>
          <w:szCs w:val="28"/>
        </w:rPr>
        <w:t xml:space="preserve">Assessment is completed with </w:t>
      </w:r>
      <w:r>
        <w:rPr>
          <w:sz w:val="28"/>
          <w:szCs w:val="28"/>
        </w:rPr>
        <w:t>consumer and applicable vendor(s)</w:t>
      </w:r>
    </w:p>
    <w:p w14:paraId="52F608B7" w14:textId="700C48D7" w:rsidR="00301523" w:rsidRDefault="00B50140" w:rsidP="00D50B28">
      <w:pPr>
        <w:pStyle w:val="ListParagraph"/>
        <w:numPr>
          <w:ilvl w:val="0"/>
          <w:numId w:val="13"/>
        </w:numPr>
        <w:autoSpaceDE w:val="0"/>
        <w:autoSpaceDN w:val="0"/>
        <w:adjustRightInd w:val="0"/>
        <w:rPr>
          <w:sz w:val="28"/>
          <w:szCs w:val="28"/>
        </w:rPr>
      </w:pPr>
      <w:r>
        <w:rPr>
          <w:sz w:val="28"/>
          <w:szCs w:val="28"/>
        </w:rPr>
        <w:t>Timeline varies based on vendor’</w:t>
      </w:r>
      <w:r w:rsidR="00D50B28">
        <w:rPr>
          <w:sz w:val="28"/>
          <w:szCs w:val="28"/>
        </w:rPr>
        <w:t>s</w:t>
      </w:r>
      <w:r>
        <w:rPr>
          <w:sz w:val="28"/>
          <w:szCs w:val="28"/>
        </w:rPr>
        <w:t xml:space="preserve"> schedule</w:t>
      </w:r>
    </w:p>
    <w:p w14:paraId="2253640E" w14:textId="090BF71A" w:rsidR="00D50B28" w:rsidRPr="00D50B28" w:rsidRDefault="00D50B28" w:rsidP="00D50B28">
      <w:pPr>
        <w:pStyle w:val="ListParagraph"/>
        <w:numPr>
          <w:ilvl w:val="0"/>
          <w:numId w:val="13"/>
        </w:numPr>
        <w:autoSpaceDE w:val="0"/>
        <w:autoSpaceDN w:val="0"/>
        <w:adjustRightInd w:val="0"/>
        <w:rPr>
          <w:sz w:val="28"/>
          <w:szCs w:val="28"/>
        </w:rPr>
      </w:pPr>
      <w:r>
        <w:rPr>
          <w:sz w:val="28"/>
          <w:szCs w:val="28"/>
        </w:rPr>
        <w:t>1-2 months</w:t>
      </w:r>
    </w:p>
    <w:p w14:paraId="01243351" w14:textId="3D2B4672" w:rsidR="00CF5A5C" w:rsidRDefault="00CF5A5C" w:rsidP="00B50140">
      <w:pPr>
        <w:pStyle w:val="ListParagraph"/>
        <w:numPr>
          <w:ilvl w:val="0"/>
          <w:numId w:val="11"/>
        </w:numPr>
        <w:autoSpaceDE w:val="0"/>
        <w:autoSpaceDN w:val="0"/>
        <w:adjustRightInd w:val="0"/>
        <w:rPr>
          <w:sz w:val="28"/>
          <w:szCs w:val="28"/>
        </w:rPr>
      </w:pPr>
      <w:r>
        <w:rPr>
          <w:sz w:val="28"/>
          <w:szCs w:val="28"/>
        </w:rPr>
        <w:t xml:space="preserve">AT Coordinator </w:t>
      </w:r>
      <w:r w:rsidR="00033F8F">
        <w:rPr>
          <w:sz w:val="28"/>
          <w:szCs w:val="28"/>
        </w:rPr>
        <w:t>follows up with vendor(s) to obtain quotes, specs,</w:t>
      </w:r>
      <w:r w:rsidR="00267897">
        <w:rPr>
          <w:sz w:val="28"/>
          <w:szCs w:val="28"/>
        </w:rPr>
        <w:t xml:space="preserve"> and</w:t>
      </w:r>
      <w:r w:rsidR="00033F8F">
        <w:rPr>
          <w:sz w:val="28"/>
          <w:szCs w:val="28"/>
        </w:rPr>
        <w:t xml:space="preserve"> drawings </w:t>
      </w:r>
      <w:r w:rsidR="00267897">
        <w:rPr>
          <w:sz w:val="28"/>
          <w:szCs w:val="28"/>
        </w:rPr>
        <w:t>(all required documentation</w:t>
      </w:r>
      <w:r w:rsidR="00963577">
        <w:rPr>
          <w:sz w:val="28"/>
          <w:szCs w:val="28"/>
        </w:rPr>
        <w:t xml:space="preserve"> from </w:t>
      </w:r>
      <w:r w:rsidR="00D50B28">
        <w:rPr>
          <w:sz w:val="28"/>
          <w:szCs w:val="28"/>
        </w:rPr>
        <w:t xml:space="preserve">AT </w:t>
      </w:r>
      <w:r w:rsidR="00963577">
        <w:rPr>
          <w:sz w:val="28"/>
          <w:szCs w:val="28"/>
        </w:rPr>
        <w:t>assessment</w:t>
      </w:r>
      <w:r w:rsidR="00267897">
        <w:rPr>
          <w:sz w:val="28"/>
          <w:szCs w:val="28"/>
        </w:rPr>
        <w:t>)</w:t>
      </w:r>
    </w:p>
    <w:p w14:paraId="14AB37C8" w14:textId="0488C0BD" w:rsidR="00033F8F" w:rsidRDefault="00C50840" w:rsidP="00033F8F">
      <w:pPr>
        <w:pStyle w:val="ListParagraph"/>
        <w:numPr>
          <w:ilvl w:val="0"/>
          <w:numId w:val="4"/>
        </w:numPr>
        <w:autoSpaceDE w:val="0"/>
        <w:autoSpaceDN w:val="0"/>
        <w:adjustRightInd w:val="0"/>
        <w:rPr>
          <w:sz w:val="28"/>
          <w:szCs w:val="28"/>
        </w:rPr>
      </w:pPr>
      <w:r>
        <w:rPr>
          <w:sz w:val="28"/>
          <w:szCs w:val="28"/>
        </w:rPr>
        <w:t>Vendor response varies</w:t>
      </w:r>
      <w:r w:rsidR="001C04D7">
        <w:rPr>
          <w:sz w:val="28"/>
          <w:szCs w:val="28"/>
        </w:rPr>
        <w:t xml:space="preserve"> </w:t>
      </w:r>
      <w:r w:rsidR="001C04D7" w:rsidRPr="00B50140">
        <w:rPr>
          <w:sz w:val="28"/>
          <w:szCs w:val="28"/>
        </w:rPr>
        <w:t>(may take up to a few months)</w:t>
      </w:r>
    </w:p>
    <w:p w14:paraId="48ABF455" w14:textId="154DA314" w:rsidR="00301523" w:rsidRPr="00B50140" w:rsidRDefault="001C04D7" w:rsidP="00B50140">
      <w:pPr>
        <w:pStyle w:val="ListParagraph"/>
        <w:numPr>
          <w:ilvl w:val="0"/>
          <w:numId w:val="4"/>
        </w:numPr>
        <w:autoSpaceDE w:val="0"/>
        <w:autoSpaceDN w:val="0"/>
        <w:adjustRightInd w:val="0"/>
        <w:rPr>
          <w:sz w:val="28"/>
          <w:szCs w:val="28"/>
        </w:rPr>
      </w:pPr>
      <w:r>
        <w:rPr>
          <w:sz w:val="28"/>
          <w:szCs w:val="28"/>
        </w:rPr>
        <w:t xml:space="preserve">Advocacy for documentation is done by the AT and </w:t>
      </w:r>
      <w:r w:rsidR="00973B1F">
        <w:rPr>
          <w:sz w:val="28"/>
          <w:szCs w:val="28"/>
        </w:rPr>
        <w:t>IL Coordinator as needed</w:t>
      </w:r>
    </w:p>
    <w:p w14:paraId="388DE3C0" w14:textId="4E39D418" w:rsidR="00963577" w:rsidRPr="00963577" w:rsidRDefault="002E00A4" w:rsidP="00B50140">
      <w:pPr>
        <w:pStyle w:val="ListParagraph"/>
        <w:numPr>
          <w:ilvl w:val="0"/>
          <w:numId w:val="11"/>
        </w:numPr>
        <w:autoSpaceDE w:val="0"/>
        <w:autoSpaceDN w:val="0"/>
        <w:adjustRightInd w:val="0"/>
        <w:rPr>
          <w:color w:val="FF0000"/>
          <w:sz w:val="28"/>
          <w:szCs w:val="28"/>
        </w:rPr>
      </w:pPr>
      <w:r>
        <w:rPr>
          <w:sz w:val="28"/>
          <w:szCs w:val="28"/>
        </w:rPr>
        <w:t xml:space="preserve">Documentation is received </w:t>
      </w:r>
      <w:r w:rsidR="00D50B28">
        <w:rPr>
          <w:sz w:val="28"/>
          <w:szCs w:val="28"/>
        </w:rPr>
        <w:t xml:space="preserve">from </w:t>
      </w:r>
      <w:r>
        <w:rPr>
          <w:sz w:val="28"/>
          <w:szCs w:val="28"/>
        </w:rPr>
        <w:t>vendor. AT Coordinator completes additional documentation and send</w:t>
      </w:r>
      <w:r w:rsidR="00CC1EBB">
        <w:rPr>
          <w:sz w:val="28"/>
          <w:szCs w:val="28"/>
        </w:rPr>
        <w:t>s</w:t>
      </w:r>
      <w:r>
        <w:rPr>
          <w:sz w:val="28"/>
          <w:szCs w:val="28"/>
        </w:rPr>
        <w:t xml:space="preserve"> </w:t>
      </w:r>
      <w:r w:rsidR="00963577">
        <w:rPr>
          <w:sz w:val="28"/>
          <w:szCs w:val="28"/>
        </w:rPr>
        <w:t>it</w:t>
      </w:r>
      <w:r>
        <w:rPr>
          <w:sz w:val="28"/>
          <w:szCs w:val="28"/>
        </w:rPr>
        <w:t xml:space="preserve"> to the IL Coordinator</w:t>
      </w:r>
      <w:bookmarkStart w:id="1" w:name="_Hlk117595267"/>
    </w:p>
    <w:p w14:paraId="54FC9BE4" w14:textId="062D6AA9" w:rsidR="002E00A4" w:rsidRPr="00963577" w:rsidRDefault="00963577" w:rsidP="00963577">
      <w:pPr>
        <w:pStyle w:val="ListParagraph"/>
        <w:numPr>
          <w:ilvl w:val="0"/>
          <w:numId w:val="14"/>
        </w:numPr>
        <w:autoSpaceDE w:val="0"/>
        <w:autoSpaceDN w:val="0"/>
        <w:adjustRightInd w:val="0"/>
        <w:rPr>
          <w:sz w:val="28"/>
          <w:szCs w:val="28"/>
        </w:rPr>
      </w:pPr>
      <w:r w:rsidRPr="00963577">
        <w:rPr>
          <w:sz w:val="28"/>
          <w:szCs w:val="28"/>
        </w:rPr>
        <w:t>5 to 7 business days</w:t>
      </w:r>
    </w:p>
    <w:bookmarkEnd w:id="1"/>
    <w:p w14:paraId="2BECEA17" w14:textId="7D46ED6B" w:rsidR="00963577" w:rsidRPr="00963577" w:rsidRDefault="00D31933" w:rsidP="00B50140">
      <w:pPr>
        <w:pStyle w:val="ListParagraph"/>
        <w:numPr>
          <w:ilvl w:val="0"/>
          <w:numId w:val="11"/>
        </w:numPr>
        <w:autoSpaceDE w:val="0"/>
        <w:autoSpaceDN w:val="0"/>
        <w:adjustRightInd w:val="0"/>
        <w:rPr>
          <w:color w:val="FF0000"/>
          <w:sz w:val="28"/>
          <w:szCs w:val="28"/>
        </w:rPr>
      </w:pPr>
      <w:r w:rsidRPr="00300565">
        <w:rPr>
          <w:sz w:val="28"/>
          <w:szCs w:val="28"/>
        </w:rPr>
        <w:lastRenderedPageBreak/>
        <w:t xml:space="preserve">IL Coordinator </w:t>
      </w:r>
      <w:r w:rsidR="00963577">
        <w:rPr>
          <w:sz w:val="28"/>
          <w:szCs w:val="28"/>
        </w:rPr>
        <w:t>prepares the AT funding request (IL Packet) and sends packet to State IL office</w:t>
      </w:r>
    </w:p>
    <w:p w14:paraId="375963E2" w14:textId="34F69ED5" w:rsidR="009F658E" w:rsidRPr="00963577" w:rsidRDefault="00963577" w:rsidP="00963577">
      <w:pPr>
        <w:pStyle w:val="ListParagraph"/>
        <w:numPr>
          <w:ilvl w:val="0"/>
          <w:numId w:val="15"/>
        </w:numPr>
        <w:autoSpaceDE w:val="0"/>
        <w:autoSpaceDN w:val="0"/>
        <w:adjustRightInd w:val="0"/>
        <w:rPr>
          <w:sz w:val="28"/>
          <w:szCs w:val="28"/>
        </w:rPr>
      </w:pPr>
      <w:r w:rsidRPr="00963577">
        <w:rPr>
          <w:sz w:val="28"/>
          <w:szCs w:val="28"/>
        </w:rPr>
        <w:t xml:space="preserve">5 to 7 business days </w:t>
      </w:r>
    </w:p>
    <w:p w14:paraId="571D6397" w14:textId="053F9130" w:rsidR="00301523" w:rsidRDefault="00206AB9" w:rsidP="00B50140">
      <w:pPr>
        <w:pStyle w:val="ListParagraph"/>
        <w:numPr>
          <w:ilvl w:val="0"/>
          <w:numId w:val="11"/>
        </w:numPr>
        <w:autoSpaceDE w:val="0"/>
        <w:autoSpaceDN w:val="0"/>
        <w:adjustRightInd w:val="0"/>
        <w:rPr>
          <w:sz w:val="28"/>
          <w:szCs w:val="28"/>
        </w:rPr>
      </w:pPr>
      <w:r>
        <w:rPr>
          <w:sz w:val="28"/>
          <w:szCs w:val="28"/>
        </w:rPr>
        <w:t xml:space="preserve">The </w:t>
      </w:r>
      <w:r w:rsidR="009F658E">
        <w:rPr>
          <w:sz w:val="28"/>
          <w:szCs w:val="28"/>
        </w:rPr>
        <w:t xml:space="preserve">State IL office receives </w:t>
      </w:r>
      <w:r w:rsidR="00D06E16">
        <w:rPr>
          <w:sz w:val="28"/>
          <w:szCs w:val="28"/>
        </w:rPr>
        <w:t xml:space="preserve">the </w:t>
      </w:r>
      <w:r w:rsidR="009F658E">
        <w:rPr>
          <w:sz w:val="28"/>
          <w:szCs w:val="28"/>
        </w:rPr>
        <w:t xml:space="preserve">packet and processes </w:t>
      </w:r>
      <w:r>
        <w:rPr>
          <w:sz w:val="28"/>
          <w:szCs w:val="28"/>
        </w:rPr>
        <w:t xml:space="preserve">the </w:t>
      </w:r>
      <w:r w:rsidR="009F658E">
        <w:rPr>
          <w:sz w:val="28"/>
          <w:szCs w:val="28"/>
        </w:rPr>
        <w:t>request.</w:t>
      </w:r>
    </w:p>
    <w:p w14:paraId="10C12B17" w14:textId="4FD1DAB8" w:rsidR="00206AB9" w:rsidRPr="00963577" w:rsidRDefault="00D96FA1" w:rsidP="00963577">
      <w:pPr>
        <w:pStyle w:val="ListParagraph"/>
        <w:numPr>
          <w:ilvl w:val="0"/>
          <w:numId w:val="8"/>
        </w:numPr>
        <w:rPr>
          <w:color w:val="FF0000"/>
          <w:sz w:val="28"/>
          <w:szCs w:val="28"/>
        </w:rPr>
      </w:pPr>
      <w:r>
        <w:rPr>
          <w:sz w:val="28"/>
          <w:szCs w:val="28"/>
        </w:rPr>
        <w:t>IL Coordinator follow</w:t>
      </w:r>
      <w:r w:rsidR="00206AB9">
        <w:rPr>
          <w:sz w:val="28"/>
          <w:szCs w:val="28"/>
        </w:rPr>
        <w:t>s</w:t>
      </w:r>
      <w:r>
        <w:rPr>
          <w:sz w:val="28"/>
          <w:szCs w:val="28"/>
        </w:rPr>
        <w:t xml:space="preserve"> up with the State IL office every couple of months to check on the status </w:t>
      </w:r>
      <w:r w:rsidRPr="005814C3">
        <w:rPr>
          <w:color w:val="FF0000"/>
          <w:sz w:val="28"/>
          <w:szCs w:val="28"/>
        </w:rPr>
        <w:t>(</w:t>
      </w:r>
      <w:r w:rsidR="00E71E49">
        <w:rPr>
          <w:color w:val="FF0000"/>
          <w:sz w:val="28"/>
          <w:szCs w:val="28"/>
        </w:rPr>
        <w:t xml:space="preserve">it </w:t>
      </w:r>
      <w:r w:rsidR="00AB17F3">
        <w:rPr>
          <w:color w:val="FF0000"/>
          <w:sz w:val="28"/>
          <w:szCs w:val="28"/>
        </w:rPr>
        <w:t>may</w:t>
      </w:r>
      <w:r w:rsidRPr="005814C3">
        <w:rPr>
          <w:color w:val="FF0000"/>
          <w:sz w:val="28"/>
          <w:szCs w:val="28"/>
        </w:rPr>
        <w:t xml:space="preserve"> take several months before being approved)</w:t>
      </w:r>
    </w:p>
    <w:p w14:paraId="34E843D2" w14:textId="72CB518F" w:rsidR="00D96FA1" w:rsidRDefault="006F7ED5" w:rsidP="00B50140">
      <w:pPr>
        <w:pStyle w:val="ListParagraph"/>
        <w:numPr>
          <w:ilvl w:val="0"/>
          <w:numId w:val="11"/>
        </w:numPr>
        <w:rPr>
          <w:sz w:val="28"/>
          <w:szCs w:val="28"/>
        </w:rPr>
      </w:pPr>
      <w:r>
        <w:rPr>
          <w:sz w:val="28"/>
          <w:szCs w:val="28"/>
        </w:rPr>
        <w:t xml:space="preserve">Authorization </w:t>
      </w:r>
      <w:r w:rsidR="00963577">
        <w:rPr>
          <w:sz w:val="28"/>
          <w:szCs w:val="28"/>
        </w:rPr>
        <w:t xml:space="preserve">to purchase AT </w:t>
      </w:r>
      <w:r>
        <w:rPr>
          <w:sz w:val="28"/>
          <w:szCs w:val="28"/>
        </w:rPr>
        <w:t>is received from the State IL office</w:t>
      </w:r>
    </w:p>
    <w:p w14:paraId="3DC74B68" w14:textId="1031E825" w:rsidR="006F7ED5" w:rsidRDefault="0060369E" w:rsidP="006F7ED5">
      <w:pPr>
        <w:pStyle w:val="ListParagraph"/>
        <w:numPr>
          <w:ilvl w:val="0"/>
          <w:numId w:val="8"/>
        </w:numPr>
        <w:rPr>
          <w:color w:val="FF0000"/>
          <w:sz w:val="28"/>
          <w:szCs w:val="28"/>
        </w:rPr>
      </w:pPr>
      <w:r>
        <w:rPr>
          <w:sz w:val="28"/>
          <w:szCs w:val="28"/>
        </w:rPr>
        <w:t xml:space="preserve">IL Coordinator </w:t>
      </w:r>
      <w:r w:rsidR="004F7A16">
        <w:rPr>
          <w:sz w:val="28"/>
          <w:szCs w:val="28"/>
        </w:rPr>
        <w:t xml:space="preserve">follows up with </w:t>
      </w:r>
      <w:r w:rsidR="00D06E16">
        <w:rPr>
          <w:sz w:val="28"/>
          <w:szCs w:val="28"/>
        </w:rPr>
        <w:t xml:space="preserve">the </w:t>
      </w:r>
      <w:r w:rsidR="004F7A16">
        <w:rPr>
          <w:sz w:val="28"/>
          <w:szCs w:val="28"/>
        </w:rPr>
        <w:t>consumer</w:t>
      </w:r>
      <w:r w:rsidR="00963577">
        <w:rPr>
          <w:sz w:val="28"/>
          <w:szCs w:val="28"/>
        </w:rPr>
        <w:t xml:space="preserve"> within 24 hours</w:t>
      </w:r>
      <w:r w:rsidR="00CF6F57">
        <w:rPr>
          <w:color w:val="FF0000"/>
          <w:sz w:val="28"/>
          <w:szCs w:val="28"/>
        </w:rPr>
        <w:t xml:space="preserve"> </w:t>
      </w:r>
    </w:p>
    <w:p w14:paraId="57F724DE" w14:textId="2F59CA43" w:rsidR="00D51EDF" w:rsidRPr="00F7741C" w:rsidRDefault="00CF6F57" w:rsidP="00D51EDF">
      <w:pPr>
        <w:pStyle w:val="ListParagraph"/>
        <w:numPr>
          <w:ilvl w:val="0"/>
          <w:numId w:val="8"/>
        </w:numPr>
        <w:rPr>
          <w:color w:val="FF0000"/>
          <w:sz w:val="28"/>
          <w:szCs w:val="28"/>
        </w:rPr>
      </w:pPr>
      <w:r>
        <w:rPr>
          <w:sz w:val="28"/>
          <w:szCs w:val="28"/>
        </w:rPr>
        <w:t xml:space="preserve">IL Coordinator follows up with </w:t>
      </w:r>
      <w:r w:rsidR="00E61EF8">
        <w:rPr>
          <w:sz w:val="28"/>
          <w:szCs w:val="28"/>
        </w:rPr>
        <w:t xml:space="preserve">the </w:t>
      </w:r>
      <w:r>
        <w:rPr>
          <w:sz w:val="28"/>
          <w:szCs w:val="28"/>
        </w:rPr>
        <w:t>vendor</w:t>
      </w:r>
      <w:r w:rsidR="0044415C">
        <w:rPr>
          <w:sz w:val="28"/>
          <w:szCs w:val="28"/>
        </w:rPr>
        <w:t xml:space="preserve"> for delivery and</w:t>
      </w:r>
      <w:r w:rsidR="00963577">
        <w:rPr>
          <w:sz w:val="28"/>
          <w:szCs w:val="28"/>
        </w:rPr>
        <w:t>/or</w:t>
      </w:r>
      <w:r w:rsidR="0044415C">
        <w:rPr>
          <w:sz w:val="28"/>
          <w:szCs w:val="28"/>
        </w:rPr>
        <w:t xml:space="preserve"> installation</w:t>
      </w:r>
      <w:r w:rsidR="00963577">
        <w:rPr>
          <w:sz w:val="28"/>
          <w:szCs w:val="28"/>
        </w:rPr>
        <w:t xml:space="preserve"> within 24</w:t>
      </w:r>
      <w:r w:rsidR="00AD648E">
        <w:rPr>
          <w:sz w:val="28"/>
          <w:szCs w:val="28"/>
        </w:rPr>
        <w:t xml:space="preserve"> hours</w:t>
      </w:r>
      <w:r w:rsidR="00C66206">
        <w:rPr>
          <w:sz w:val="28"/>
          <w:szCs w:val="28"/>
        </w:rPr>
        <w:t>;</w:t>
      </w:r>
      <w:r w:rsidR="0044415C">
        <w:rPr>
          <w:sz w:val="28"/>
          <w:szCs w:val="28"/>
        </w:rPr>
        <w:t xml:space="preserve"> advocacy </w:t>
      </w:r>
      <w:r w:rsidR="00E61EF8">
        <w:rPr>
          <w:sz w:val="28"/>
          <w:szCs w:val="28"/>
        </w:rPr>
        <w:t xml:space="preserve">is </w:t>
      </w:r>
      <w:r w:rsidR="0044415C">
        <w:rPr>
          <w:sz w:val="28"/>
          <w:szCs w:val="28"/>
        </w:rPr>
        <w:t>done as needed</w:t>
      </w:r>
    </w:p>
    <w:p w14:paraId="354E5BEB" w14:textId="669F622D" w:rsidR="00F7741C" w:rsidRPr="00F7741C" w:rsidRDefault="00F7741C" w:rsidP="00F7741C">
      <w:pPr>
        <w:rPr>
          <w:sz w:val="28"/>
          <w:szCs w:val="28"/>
        </w:rPr>
      </w:pPr>
      <w:r w:rsidRPr="00F7741C">
        <w:rPr>
          <w:sz w:val="28"/>
          <w:szCs w:val="28"/>
        </w:rPr>
        <w:t>When AT is delivered/installed, IL Coordinator follows up to obtain an Equipment Receipt and follows up once for the next three years to make sure equipment works well and is still needed.</w:t>
      </w:r>
    </w:p>
    <w:p w14:paraId="24569B8A" w14:textId="476086BB" w:rsidR="005A69BE" w:rsidRPr="00233773" w:rsidRDefault="005A69BE" w:rsidP="000E6140">
      <w:pPr>
        <w:rPr>
          <w:color w:val="FF0000"/>
          <w:sz w:val="28"/>
          <w:szCs w:val="28"/>
        </w:rPr>
      </w:pPr>
      <w:r w:rsidRPr="00233773">
        <w:rPr>
          <w:color w:val="FF0000"/>
          <w:sz w:val="28"/>
          <w:szCs w:val="28"/>
        </w:rPr>
        <w:t xml:space="preserve">Total time from start to finish can average </w:t>
      </w:r>
      <w:r w:rsidR="00D50B28" w:rsidRPr="00233773">
        <w:rPr>
          <w:color w:val="FF0000"/>
          <w:sz w:val="28"/>
          <w:szCs w:val="28"/>
        </w:rPr>
        <w:t>(3</w:t>
      </w:r>
      <w:r w:rsidR="00F7741C">
        <w:rPr>
          <w:color w:val="FF0000"/>
          <w:sz w:val="28"/>
          <w:szCs w:val="28"/>
        </w:rPr>
        <w:t xml:space="preserve"> months to 1 year</w:t>
      </w:r>
      <w:r w:rsidRPr="00233773">
        <w:rPr>
          <w:color w:val="FF0000"/>
          <w:sz w:val="28"/>
          <w:szCs w:val="28"/>
        </w:rPr>
        <w:t>), depending on available funding, vendor responsiveness</w:t>
      </w:r>
      <w:r w:rsidR="00233773" w:rsidRPr="00233773">
        <w:rPr>
          <w:color w:val="FF0000"/>
          <w:sz w:val="28"/>
          <w:szCs w:val="28"/>
        </w:rPr>
        <w:t>, and cooperation by all parties concerned.</w:t>
      </w:r>
    </w:p>
    <w:p w14:paraId="620ED8C2" w14:textId="77777777" w:rsidR="000E6140" w:rsidRPr="00233773" w:rsidRDefault="000E6140" w:rsidP="000E6140">
      <w:pPr>
        <w:rPr>
          <w:color w:val="FF0000"/>
          <w:sz w:val="28"/>
          <w:szCs w:val="28"/>
        </w:rPr>
      </w:pPr>
    </w:p>
    <w:p w14:paraId="017D3276" w14:textId="77777777" w:rsidR="00CF6F57" w:rsidRPr="005814C3" w:rsidRDefault="00CF6F57" w:rsidP="00CF6F57">
      <w:pPr>
        <w:pStyle w:val="ListParagraph"/>
        <w:ind w:left="1440"/>
        <w:rPr>
          <w:color w:val="FF0000"/>
          <w:sz w:val="28"/>
          <w:szCs w:val="28"/>
        </w:rPr>
      </w:pPr>
    </w:p>
    <w:p w14:paraId="6934D6AC" w14:textId="77777777" w:rsidR="00D96FA1" w:rsidRPr="009F658E" w:rsidRDefault="00D96FA1" w:rsidP="00D96FA1">
      <w:pPr>
        <w:pStyle w:val="ListParagraph"/>
        <w:ind w:left="1440"/>
        <w:rPr>
          <w:sz w:val="28"/>
          <w:szCs w:val="28"/>
        </w:rPr>
      </w:pPr>
    </w:p>
    <w:p w14:paraId="32425124" w14:textId="77777777" w:rsidR="009F658E" w:rsidRDefault="009F658E" w:rsidP="009F658E">
      <w:pPr>
        <w:pStyle w:val="ListParagraph"/>
        <w:autoSpaceDE w:val="0"/>
        <w:autoSpaceDN w:val="0"/>
        <w:adjustRightInd w:val="0"/>
        <w:rPr>
          <w:sz w:val="28"/>
          <w:szCs w:val="28"/>
        </w:rPr>
      </w:pPr>
    </w:p>
    <w:p w14:paraId="3BCB29B7" w14:textId="77777777" w:rsidR="009F658E" w:rsidRPr="00300565" w:rsidRDefault="009F658E" w:rsidP="009F658E">
      <w:pPr>
        <w:pStyle w:val="ListParagraph"/>
        <w:autoSpaceDE w:val="0"/>
        <w:autoSpaceDN w:val="0"/>
        <w:adjustRightInd w:val="0"/>
        <w:rPr>
          <w:sz w:val="28"/>
          <w:szCs w:val="28"/>
        </w:rPr>
      </w:pPr>
    </w:p>
    <w:p w14:paraId="3E190615" w14:textId="77777777" w:rsidR="006556BB" w:rsidRPr="00773C1D" w:rsidRDefault="006556BB" w:rsidP="00773C1D">
      <w:pPr>
        <w:autoSpaceDE w:val="0"/>
        <w:autoSpaceDN w:val="0"/>
        <w:adjustRightInd w:val="0"/>
        <w:rPr>
          <w:sz w:val="28"/>
          <w:szCs w:val="28"/>
        </w:rPr>
      </w:pPr>
    </w:p>
    <w:p w14:paraId="5F6D7E6D" w14:textId="77777777" w:rsidR="00D5297F" w:rsidRPr="00D5297F" w:rsidRDefault="00D5297F" w:rsidP="00D5297F">
      <w:pPr>
        <w:autoSpaceDE w:val="0"/>
        <w:autoSpaceDN w:val="0"/>
        <w:adjustRightInd w:val="0"/>
        <w:rPr>
          <w:sz w:val="28"/>
          <w:szCs w:val="28"/>
        </w:rPr>
      </w:pPr>
    </w:p>
    <w:p w14:paraId="5C8B0E81" w14:textId="77777777" w:rsidR="0005515C" w:rsidRPr="004E5668" w:rsidRDefault="0005515C" w:rsidP="0005515C">
      <w:pPr>
        <w:pStyle w:val="NoSpacing"/>
        <w:spacing w:line="276" w:lineRule="auto"/>
      </w:pPr>
    </w:p>
    <w:p w14:paraId="5C8B0E82" w14:textId="77777777" w:rsidR="0005515C" w:rsidRPr="004E5668" w:rsidRDefault="0005515C" w:rsidP="0005515C">
      <w:pPr>
        <w:pStyle w:val="NoSpacing"/>
        <w:spacing w:line="276" w:lineRule="auto"/>
        <w:rPr>
          <w:rFonts w:cstheme="minorHAnsi"/>
          <w:sz w:val="24"/>
          <w:szCs w:val="24"/>
        </w:rPr>
      </w:pPr>
    </w:p>
    <w:p w14:paraId="5C8B0E83" w14:textId="77777777" w:rsidR="0005515C" w:rsidRPr="003D5E2C" w:rsidRDefault="0005515C" w:rsidP="0005515C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</w:p>
    <w:p w14:paraId="5C8B0E84" w14:textId="77777777" w:rsidR="00070D11" w:rsidRDefault="00070D11"/>
    <w:p w14:paraId="5C8B0E85" w14:textId="77777777" w:rsidR="00070D11" w:rsidRPr="00070D11" w:rsidRDefault="00070D11" w:rsidP="00465CDB">
      <w:pPr>
        <w:rPr>
          <w:sz w:val="24"/>
          <w:szCs w:val="24"/>
        </w:rPr>
      </w:pPr>
    </w:p>
    <w:p w14:paraId="5C8B0E86" w14:textId="77777777" w:rsidR="00070D11" w:rsidRPr="00070D11" w:rsidRDefault="00070D11" w:rsidP="00070D11">
      <w:pPr>
        <w:spacing w:line="240" w:lineRule="auto"/>
        <w:rPr>
          <w:sz w:val="24"/>
          <w:szCs w:val="24"/>
        </w:rPr>
      </w:pPr>
    </w:p>
    <w:p w14:paraId="5C8B0E87" w14:textId="77777777" w:rsidR="00070D11" w:rsidRPr="003D5E2C" w:rsidRDefault="00070D11" w:rsidP="00465CDB">
      <w:pPr>
        <w:spacing w:line="240" w:lineRule="auto"/>
        <w:rPr>
          <w:rFonts w:ascii="Britannic Bold" w:hAnsi="Britannic Bold" w:cs="Times New Roman"/>
          <w:color w:val="E31836"/>
          <w:w w:val="115"/>
          <w:position w:val="-3"/>
          <w:sz w:val="24"/>
          <w:szCs w:val="24"/>
        </w:rPr>
      </w:pPr>
    </w:p>
    <w:sectPr w:rsidR="00070D11" w:rsidRPr="003D5E2C" w:rsidSect="003E2EBD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D5882E2" w14:textId="77777777" w:rsidR="00FF02B0" w:rsidRDefault="00FF02B0" w:rsidP="00466978">
      <w:pPr>
        <w:spacing w:after="0" w:line="240" w:lineRule="auto"/>
      </w:pPr>
      <w:r>
        <w:separator/>
      </w:r>
    </w:p>
  </w:endnote>
  <w:endnote w:type="continuationSeparator" w:id="0">
    <w:p w14:paraId="684D58EE" w14:textId="77777777" w:rsidR="00FF02B0" w:rsidRDefault="00FF02B0" w:rsidP="0046697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ritannic Bold">
    <w:panose1 w:val="020B0903060703020204"/>
    <w:charset w:val="00"/>
    <w:family w:val="swiss"/>
    <w:pitch w:val="variable"/>
    <w:sig w:usb0="00000003" w:usb1="00000000" w:usb2="00000000" w:usb3="00000000" w:csb0="00000001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Aparajita">
    <w:charset w:val="00"/>
    <w:family w:val="swiss"/>
    <w:pitch w:val="variable"/>
    <w:sig w:usb0="00008003" w:usb1="00000000" w:usb2="00000000" w:usb3="00000000" w:csb0="00000001" w:csb1="00000000"/>
  </w:font>
  <w:font w:name="Maiandra GD">
    <w:panose1 w:val="020E0502030308020204"/>
    <w:charset w:val="00"/>
    <w:family w:val="swiss"/>
    <w:pitch w:val="variable"/>
    <w:sig w:usb0="00000003" w:usb1="00000000" w:usb2="00000000" w:usb3="00000000" w:csb0="00000001" w:csb1="00000000"/>
  </w:font>
  <w:font w:name="David">
    <w:charset w:val="B1"/>
    <w:family w:val="swiss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C8B0E8E" w14:textId="3952D912" w:rsidR="00466978" w:rsidRDefault="008F5D0B" w:rsidP="00466978">
    <w:pPr>
      <w:pStyle w:val="Footer"/>
      <w:jc w:val="center"/>
      <w:rPr>
        <w:rFonts w:ascii="Candara" w:hAnsi="Candara" w:cs="Aparajita"/>
        <w:sz w:val="24"/>
        <w:szCs w:val="24"/>
      </w:rPr>
    </w:pPr>
    <w:r>
      <w:rPr>
        <w:rFonts w:ascii="Candara" w:hAnsi="Candara" w:cs="Aparajita"/>
        <w:noProof/>
        <w:sz w:val="24"/>
        <w:szCs w:val="24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C8B0E92" wp14:editId="08D39DA1">
              <wp:simplePos x="0" y="0"/>
              <wp:positionH relativeFrom="column">
                <wp:posOffset>-594360</wp:posOffset>
              </wp:positionH>
              <wp:positionV relativeFrom="paragraph">
                <wp:posOffset>66675</wp:posOffset>
              </wp:positionV>
              <wp:extent cx="7193280" cy="30480"/>
              <wp:effectExtent l="57150" t="38100" r="45720" b="64770"/>
              <wp:wrapNone/>
              <wp:docPr id="2" name="Straight Connector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>
                      <a:xfrm>
                        <a:off x="0" y="0"/>
                        <a:ext cx="7193280" cy="30480"/>
                      </a:xfrm>
                      <a:prstGeom prst="line">
                        <a:avLst/>
                      </a:prstGeom>
                      <a:ln cmpd="thickThin">
                        <a:solidFill>
                          <a:schemeClr val="accent1">
                            <a:lumMod val="75000"/>
                          </a:schemeClr>
                        </a:solidFill>
                      </a:ln>
                    </wps:spPr>
                    <wps:style>
                      <a:lnRef idx="3">
                        <a:schemeClr val="accent1"/>
                      </a:lnRef>
                      <a:fillRef idx="0">
                        <a:schemeClr val="accent1"/>
                      </a:fillRef>
                      <a:effectRef idx="2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oel="http://schemas.microsoft.com/office/2019/extlst" xmlns:w16cex="http://schemas.microsoft.com/office/word/2018/wordml/cex" xmlns:w16="http://schemas.microsoft.com/office/word/2018/wordml" xmlns:w16sdtdh="http://schemas.microsoft.com/office/word/2020/wordml/sdtdatahash">
          <w:pict>
            <v:line w14:anchorId="380C329E" id="Straight Connector 2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-46.8pt,5.25pt" to="519.6pt,7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" strokecolor="#365f91 [2404]" strokeweight="3pt">
              <v:stroke linestyle="thickThin"/>
              <v:shadow on="t" color="black" opacity="22937f" origin=",.5" offset="0,.63889mm"/>
              <o:lock v:ext="edit" shapetype="f"/>
            </v:line>
          </w:pict>
        </mc:Fallback>
      </mc:AlternateContent>
    </w:r>
  </w:p>
  <w:p w14:paraId="5C8B0E8F" w14:textId="3A9A4446" w:rsidR="00466978" w:rsidRPr="007C3DFE" w:rsidRDefault="007C3DFE" w:rsidP="00466978">
    <w:pPr>
      <w:pStyle w:val="Footer"/>
      <w:jc w:val="center"/>
      <w:rPr>
        <w:rFonts w:ascii="Maiandra GD" w:hAnsi="Maiandra GD" w:cs="David"/>
        <w:sz w:val="28"/>
        <w:szCs w:val="28"/>
      </w:rPr>
    </w:pPr>
    <w:r w:rsidRPr="007C3DFE">
      <w:rPr>
        <w:rFonts w:ascii="Maiandra GD" w:hAnsi="Maiandra GD" w:cs="David"/>
        <w:sz w:val="28"/>
        <w:szCs w:val="28"/>
      </w:rPr>
      <w:t>106 East 1120 North •</w:t>
    </w:r>
    <w:r w:rsidR="00466978" w:rsidRPr="007C3DFE">
      <w:rPr>
        <w:rFonts w:ascii="Maiandra GD" w:hAnsi="Maiandra GD" w:cs="David"/>
        <w:sz w:val="28"/>
        <w:szCs w:val="28"/>
      </w:rPr>
      <w:t xml:space="preserve"> Logan, </w:t>
    </w:r>
    <w:r w:rsidR="00963577" w:rsidRPr="007C3DFE">
      <w:rPr>
        <w:rFonts w:ascii="Maiandra GD" w:hAnsi="Maiandra GD" w:cs="David"/>
        <w:sz w:val="28"/>
        <w:szCs w:val="28"/>
      </w:rPr>
      <w:t>Utah 84341</w:t>
    </w:r>
    <w:r w:rsidR="00466978" w:rsidRPr="007C3DFE">
      <w:rPr>
        <w:rFonts w:ascii="Maiandra GD" w:hAnsi="Maiandra GD" w:cs="David"/>
        <w:sz w:val="28"/>
        <w:szCs w:val="28"/>
      </w:rPr>
      <w:t xml:space="preserve"> • 435-753-5353</w:t>
    </w:r>
  </w:p>
  <w:p w14:paraId="5C8B0E90" w14:textId="77777777" w:rsidR="00466978" w:rsidRPr="007C3DFE" w:rsidRDefault="00466978" w:rsidP="00466978">
    <w:pPr>
      <w:pStyle w:val="Footer"/>
      <w:jc w:val="center"/>
      <w:rPr>
        <w:rFonts w:ascii="Maiandra GD" w:hAnsi="Maiandra GD" w:cs="David"/>
        <w:sz w:val="28"/>
        <w:szCs w:val="28"/>
      </w:rPr>
    </w:pPr>
    <w:r w:rsidRPr="007C3DFE">
      <w:rPr>
        <w:rFonts w:ascii="Maiandra GD" w:hAnsi="Maiandra GD" w:cs="David"/>
        <w:sz w:val="28"/>
        <w:szCs w:val="28"/>
      </w:rPr>
      <w:t>www.optionsind.org</w:t>
    </w:r>
  </w:p>
  <w:p w14:paraId="5C8B0E91" w14:textId="77777777" w:rsidR="00466978" w:rsidRDefault="00466978" w:rsidP="00466978">
    <w:pPr>
      <w:pStyle w:val="Footer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3FF300A" w14:textId="77777777" w:rsidR="00FF02B0" w:rsidRDefault="00FF02B0" w:rsidP="00466978">
      <w:pPr>
        <w:spacing w:after="0" w:line="240" w:lineRule="auto"/>
      </w:pPr>
      <w:r>
        <w:separator/>
      </w:r>
    </w:p>
  </w:footnote>
  <w:footnote w:type="continuationSeparator" w:id="0">
    <w:p w14:paraId="3C4F1900" w14:textId="77777777" w:rsidR="00FF02B0" w:rsidRDefault="00FF02B0" w:rsidP="0046697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C72780"/>
    <w:multiLevelType w:val="hybridMultilevel"/>
    <w:tmpl w:val="2B4ED7F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F544623"/>
    <w:multiLevelType w:val="hybridMultilevel"/>
    <w:tmpl w:val="8C4CB25A"/>
    <w:lvl w:ilvl="0" w:tplc="C180EEAC">
      <w:start w:val="1"/>
      <w:numFmt w:val="bullet"/>
      <w:lvlText w:val=""/>
      <w:lvlJc w:val="left"/>
      <w:pPr>
        <w:ind w:left="150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2" w15:restartNumberingAfterBreak="0">
    <w:nsid w:val="10DB5F78"/>
    <w:multiLevelType w:val="hybridMultilevel"/>
    <w:tmpl w:val="AFA6156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130D1638"/>
    <w:multiLevelType w:val="hybridMultilevel"/>
    <w:tmpl w:val="B9A6CE94"/>
    <w:lvl w:ilvl="0" w:tplc="541872C0">
      <w:start w:val="10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9E80D45"/>
    <w:multiLevelType w:val="hybridMultilevel"/>
    <w:tmpl w:val="67B89AC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1EFF5B7D"/>
    <w:multiLevelType w:val="hybridMultilevel"/>
    <w:tmpl w:val="4C2493EA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8FA2C6B"/>
    <w:multiLevelType w:val="hybridMultilevel"/>
    <w:tmpl w:val="8278C8C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30E20F67"/>
    <w:multiLevelType w:val="hybridMultilevel"/>
    <w:tmpl w:val="3B407394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49A3E86"/>
    <w:multiLevelType w:val="hybridMultilevel"/>
    <w:tmpl w:val="693C8564"/>
    <w:lvl w:ilvl="0" w:tplc="D7EAEBBA">
      <w:start w:val="1"/>
      <w:numFmt w:val="decimal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E896159"/>
    <w:multiLevelType w:val="hybridMultilevel"/>
    <w:tmpl w:val="28F47D40"/>
    <w:lvl w:ilvl="0" w:tplc="9516E6B8">
      <w:start w:val="1"/>
      <w:numFmt w:val="bullet"/>
      <w:lvlText w:val=""/>
      <w:lvlJc w:val="left"/>
      <w:pPr>
        <w:ind w:left="150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10" w15:restartNumberingAfterBreak="0">
    <w:nsid w:val="4F750759"/>
    <w:multiLevelType w:val="hybridMultilevel"/>
    <w:tmpl w:val="190E8428"/>
    <w:lvl w:ilvl="0" w:tplc="6F521F98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color w:val="000000" w:themeColor="text1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557704DF"/>
    <w:multiLevelType w:val="hybridMultilevel"/>
    <w:tmpl w:val="327044D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57773D69"/>
    <w:multiLevelType w:val="hybridMultilevel"/>
    <w:tmpl w:val="52AC2B6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6C7F1BAB"/>
    <w:multiLevelType w:val="hybridMultilevel"/>
    <w:tmpl w:val="28CEF1B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 w:themeColor="text1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E740098"/>
    <w:multiLevelType w:val="hybridMultilevel"/>
    <w:tmpl w:val="4A6C5EDA"/>
    <w:lvl w:ilvl="0" w:tplc="67C8C598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1"/>
  </w:num>
  <w:num w:numId="3">
    <w:abstractNumId w:val="12"/>
  </w:num>
  <w:num w:numId="4">
    <w:abstractNumId w:val="6"/>
  </w:num>
  <w:num w:numId="5">
    <w:abstractNumId w:val="7"/>
  </w:num>
  <w:num w:numId="6">
    <w:abstractNumId w:val="0"/>
  </w:num>
  <w:num w:numId="7">
    <w:abstractNumId w:val="2"/>
  </w:num>
  <w:num w:numId="8">
    <w:abstractNumId w:val="10"/>
  </w:num>
  <w:num w:numId="9">
    <w:abstractNumId w:val="5"/>
  </w:num>
  <w:num w:numId="10">
    <w:abstractNumId w:val="3"/>
  </w:num>
  <w:num w:numId="11">
    <w:abstractNumId w:val="8"/>
  </w:num>
  <w:num w:numId="12">
    <w:abstractNumId w:val="14"/>
  </w:num>
  <w:num w:numId="13">
    <w:abstractNumId w:val="4"/>
  </w:num>
  <w:num w:numId="14">
    <w:abstractNumId w:val="9"/>
  </w:num>
  <w:num w:numId="1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NDS0NDc0tDC3MDW0NDNV0lEKTi0uzszPAykwrAUAZHhiJiwAAAA="/>
  </w:docVars>
  <w:rsids>
    <w:rsidRoot w:val="00466978"/>
    <w:rsid w:val="00000B75"/>
    <w:rsid w:val="00033F8F"/>
    <w:rsid w:val="0005515C"/>
    <w:rsid w:val="000605C7"/>
    <w:rsid w:val="00070D11"/>
    <w:rsid w:val="000A13A9"/>
    <w:rsid w:val="000E6140"/>
    <w:rsid w:val="00127B36"/>
    <w:rsid w:val="00196B9E"/>
    <w:rsid w:val="001C04D7"/>
    <w:rsid w:val="00206AB9"/>
    <w:rsid w:val="0021361A"/>
    <w:rsid w:val="00232A17"/>
    <w:rsid w:val="00233773"/>
    <w:rsid w:val="00267897"/>
    <w:rsid w:val="002A2579"/>
    <w:rsid w:val="002E00A4"/>
    <w:rsid w:val="00300565"/>
    <w:rsid w:val="00301523"/>
    <w:rsid w:val="00311C45"/>
    <w:rsid w:val="00392D14"/>
    <w:rsid w:val="003E2EBD"/>
    <w:rsid w:val="00400FCC"/>
    <w:rsid w:val="0044415C"/>
    <w:rsid w:val="00465CDB"/>
    <w:rsid w:val="00466978"/>
    <w:rsid w:val="00472B6C"/>
    <w:rsid w:val="004A0189"/>
    <w:rsid w:val="004C73F3"/>
    <w:rsid w:val="004D2484"/>
    <w:rsid w:val="004F7A16"/>
    <w:rsid w:val="00527458"/>
    <w:rsid w:val="00560318"/>
    <w:rsid w:val="005814C3"/>
    <w:rsid w:val="005A69BE"/>
    <w:rsid w:val="005E6D9F"/>
    <w:rsid w:val="0060369E"/>
    <w:rsid w:val="006556BB"/>
    <w:rsid w:val="006626D7"/>
    <w:rsid w:val="006F7ED5"/>
    <w:rsid w:val="007405DC"/>
    <w:rsid w:val="007671F9"/>
    <w:rsid w:val="00773C1D"/>
    <w:rsid w:val="007C3DFE"/>
    <w:rsid w:val="008302A2"/>
    <w:rsid w:val="00891D48"/>
    <w:rsid w:val="008E1991"/>
    <w:rsid w:val="008F5D0B"/>
    <w:rsid w:val="00913EC8"/>
    <w:rsid w:val="00963577"/>
    <w:rsid w:val="00973B1F"/>
    <w:rsid w:val="00975095"/>
    <w:rsid w:val="009D3462"/>
    <w:rsid w:val="009F658E"/>
    <w:rsid w:val="00A441E3"/>
    <w:rsid w:val="00A57374"/>
    <w:rsid w:val="00A76B13"/>
    <w:rsid w:val="00AA1E9F"/>
    <w:rsid w:val="00AB17F3"/>
    <w:rsid w:val="00AC0452"/>
    <w:rsid w:val="00AD648E"/>
    <w:rsid w:val="00AD7D30"/>
    <w:rsid w:val="00AE5505"/>
    <w:rsid w:val="00B50140"/>
    <w:rsid w:val="00B92914"/>
    <w:rsid w:val="00C45C50"/>
    <w:rsid w:val="00C50840"/>
    <w:rsid w:val="00C66206"/>
    <w:rsid w:val="00CC1EBB"/>
    <w:rsid w:val="00CF5A5C"/>
    <w:rsid w:val="00CF6F57"/>
    <w:rsid w:val="00D04844"/>
    <w:rsid w:val="00D06E16"/>
    <w:rsid w:val="00D31933"/>
    <w:rsid w:val="00D40247"/>
    <w:rsid w:val="00D50B28"/>
    <w:rsid w:val="00D51EDF"/>
    <w:rsid w:val="00D5297F"/>
    <w:rsid w:val="00D96FA1"/>
    <w:rsid w:val="00E61EF8"/>
    <w:rsid w:val="00E71E49"/>
    <w:rsid w:val="00E720A2"/>
    <w:rsid w:val="00F7741C"/>
    <w:rsid w:val="00FD3141"/>
    <w:rsid w:val="00FF02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C8B0E7C"/>
  <w15:docId w15:val="{8A1D7D1D-15A5-41FA-BD8A-4970F1BAE2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6697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66978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46697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66978"/>
  </w:style>
  <w:style w:type="paragraph" w:styleId="Footer">
    <w:name w:val="footer"/>
    <w:basedOn w:val="Normal"/>
    <w:link w:val="FooterChar"/>
    <w:uiPriority w:val="99"/>
    <w:unhideWhenUsed/>
    <w:rsid w:val="0046697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66978"/>
  </w:style>
  <w:style w:type="character" w:styleId="Hyperlink">
    <w:name w:val="Hyperlink"/>
    <w:basedOn w:val="DefaultParagraphFont"/>
    <w:uiPriority w:val="99"/>
    <w:unhideWhenUsed/>
    <w:rsid w:val="00466978"/>
    <w:rPr>
      <w:color w:val="0000FF" w:themeColor="hyperlink"/>
      <w:u w:val="single"/>
    </w:rPr>
  </w:style>
  <w:style w:type="paragraph" w:styleId="NoSpacing">
    <w:name w:val="No Spacing"/>
    <w:uiPriority w:val="1"/>
    <w:qFormat/>
    <w:rsid w:val="0005515C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8E199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D418F6-0EF5-4345-9180-8081A2ED32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338</Words>
  <Characters>1734</Characters>
  <Application>Microsoft Office Word</Application>
  <DocSecurity>0</DocSecurity>
  <Lines>57</Lines>
  <Paragraphs>30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2042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Cheryl</dc:creator>
  <cp:lastModifiedBy>Cheryl Atwood</cp:lastModifiedBy>
  <cp:revision>2</cp:revision>
  <cp:lastPrinted>2022-10-31T16:30:00Z</cp:lastPrinted>
  <dcterms:created xsi:type="dcterms:W3CDTF">2022-10-31T16:30:00Z</dcterms:created>
  <dcterms:modified xsi:type="dcterms:W3CDTF">2022-10-31T16:30:00Z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77c61da214771e81880d1df416bf657d49f04f116b9686c0e6e090cad1f84c3f</vt:lpwstr>
  </property>
</Properties>
</file>